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64" w:rsidRDefault="00875F64">
      <w:pPr>
        <w:pStyle w:val="Standard"/>
        <w:jc w:val="both"/>
        <w:rPr>
          <w:sz w:val="22"/>
          <w:szCs w:val="22"/>
        </w:rPr>
      </w:pPr>
    </w:p>
    <w:p w:rsidR="00875F64" w:rsidRDefault="00602EEC">
      <w:pPr>
        <w:pStyle w:val="Nadpis2"/>
      </w:pPr>
      <w:r>
        <w:t>Ž i a d o s ť</w:t>
      </w:r>
    </w:p>
    <w:p w:rsidR="00875F64" w:rsidRDefault="00875F64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875F64" w:rsidRDefault="00602EEC">
      <w:pPr>
        <w:pStyle w:val="Zkladntext3"/>
      </w:pPr>
      <w:r>
        <w:t>o poskytnutie informácie podľa zákona č. 211/2000 Z. z. o slobodnom prístupe k informáciám a o zmene a doplnení niektorých zákonov</w:t>
      </w:r>
    </w:p>
    <w:p w:rsidR="00875F64" w:rsidRDefault="00602EE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/zákon o slobode informácií/</w:t>
      </w:r>
    </w:p>
    <w:p w:rsidR="00875F64" w:rsidRDefault="00875F64">
      <w:pPr>
        <w:pStyle w:val="Standard"/>
        <w:jc w:val="right"/>
      </w:pPr>
    </w:p>
    <w:p w:rsidR="00875F64" w:rsidRDefault="00602EEC">
      <w:pPr>
        <w:pStyle w:val="Standard"/>
        <w:spacing w:line="360" w:lineRule="auto"/>
      </w:pPr>
      <w:r>
        <w:t xml:space="preserve">Dátum </w:t>
      </w:r>
      <w:r>
        <w:t xml:space="preserve">podania žiadosti </w:t>
      </w:r>
      <w:r>
        <w:rPr>
          <w:position w:val="5"/>
        </w:rPr>
        <w:t>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  <w:spacing w:line="360" w:lineRule="auto"/>
      </w:pPr>
      <w:r>
        <w:t xml:space="preserve">Žiadosť podaná </w:t>
      </w:r>
      <w:r>
        <w:rPr>
          <w:vertAlign w:val="superscript"/>
        </w:rPr>
        <w:t>1/</w:t>
      </w:r>
      <w:r>
        <w:t>:</w:t>
      </w:r>
      <w:r>
        <w:tab/>
        <w:t xml:space="preserve">ústne   </w:t>
      </w:r>
      <w:r>
        <w:tab/>
        <w:t xml:space="preserve"> -    telefonicky   -      faxom   -       e-mailom     -     osobne</w:t>
      </w:r>
    </w:p>
    <w:p w:rsidR="00875F64" w:rsidRDefault="00602EEC">
      <w:pPr>
        <w:pStyle w:val="Standard"/>
        <w:spacing w:line="360" w:lineRule="auto"/>
      </w:pPr>
      <w:r>
        <w:t>Meno a priezvisko/Obchodné meno žiadateľa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  <w:spacing w:line="360" w:lineRule="auto"/>
      </w:pPr>
      <w:r>
        <w:t>Adresa /sídlo/ žiadateľa: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  <w:spacing w:line="360" w:lineRule="auto"/>
      </w:pPr>
      <w:r>
        <w:t>Obsah požadovaných inf</w:t>
      </w:r>
      <w:r>
        <w:t>ormácií: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  <w:spacing w:line="360" w:lineRule="auto"/>
      </w:pPr>
      <w:r>
        <w:t>Požadovaný spôsob sprístupnenia informácie:</w:t>
      </w:r>
      <w:r>
        <w:tab/>
      </w:r>
    </w:p>
    <w:p w:rsidR="00875F64" w:rsidRDefault="00602EEC">
      <w:pPr>
        <w:pStyle w:val="Standard"/>
        <w:spacing w:line="360" w:lineRule="auto"/>
      </w:pPr>
      <w:r>
        <w:t>a) ústne – osobne</w:t>
      </w:r>
      <w:r>
        <w:tab/>
      </w:r>
      <w:r>
        <w:tab/>
        <w:t>c) písomne – poštou doporučene</w:t>
      </w:r>
      <w:r>
        <w:tab/>
        <w:t>e) faxom …..............................</w:t>
      </w:r>
    </w:p>
    <w:p w:rsidR="00875F64" w:rsidRDefault="00602EEC">
      <w:pPr>
        <w:pStyle w:val="Standard"/>
        <w:spacing w:line="360" w:lineRule="auto"/>
      </w:pPr>
      <w:r>
        <w:t>b) ústne – telefonicky</w:t>
      </w:r>
      <w:r>
        <w:tab/>
      </w:r>
      <w:r>
        <w:tab/>
        <w:t xml:space="preserve">d) písomne – osobným </w:t>
      </w:r>
      <w:r>
        <w:t>prevzatím</w:t>
      </w:r>
      <w:r>
        <w:tab/>
        <w:t>f) e-mailom ….........................</w:t>
      </w:r>
    </w:p>
    <w:p w:rsidR="00875F64" w:rsidRDefault="00602EEC">
      <w:pPr>
        <w:pStyle w:val="Standard"/>
        <w:spacing w:line="360" w:lineRule="auto"/>
      </w:pPr>
      <w:r>
        <w:t>g) iný spôsob prevzatia: …................................................................................................................</w:t>
      </w:r>
    </w:p>
    <w:p w:rsidR="00875F64" w:rsidRDefault="00602EEC">
      <w:pPr>
        <w:pStyle w:val="Standard"/>
        <w:spacing w:line="480" w:lineRule="auto"/>
      </w:pPr>
      <w:r>
        <w:t>Meno a priezvisko zamestnanca, ktorý žiadosť prevzal: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875F64">
      <w:pPr>
        <w:pStyle w:val="Standard"/>
      </w:pPr>
    </w:p>
    <w:p w:rsidR="00875F64" w:rsidRDefault="00602EE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 </w:t>
      </w:r>
      <w:r>
        <w:rPr>
          <w:vertAlign w:val="superscript"/>
        </w:rPr>
        <w:t>2/</w:t>
      </w:r>
      <w:r>
        <w:t>:</w:t>
      </w:r>
    </w:p>
    <w:p w:rsidR="00875F64" w:rsidRDefault="00875F64">
      <w:pPr>
        <w:pStyle w:val="Standard"/>
        <w:spacing w:line="360" w:lineRule="auto"/>
      </w:pPr>
    </w:p>
    <w:p w:rsidR="00875F64" w:rsidRDefault="00602EEC">
      <w:pPr>
        <w:pStyle w:val="Standard"/>
        <w:spacing w:line="360" w:lineRule="auto"/>
      </w:pPr>
      <w:r>
        <w:t>Informácie boli sprístupnené:</w:t>
      </w:r>
      <w:r>
        <w:tab/>
      </w:r>
      <w:r>
        <w:tab/>
        <w:t>a) ústne - osobne</w:t>
      </w:r>
      <w:r>
        <w:tab/>
        <w:t>b) ústne – telefonicky</w:t>
      </w:r>
    </w:p>
    <w:p w:rsidR="00875F64" w:rsidRDefault="00602EEC">
      <w:pPr>
        <w:pStyle w:val="Standard"/>
        <w:spacing w:line="360" w:lineRule="auto"/>
      </w:pPr>
      <w:r>
        <w:t>Dňa: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875F64">
      <w:pPr>
        <w:pStyle w:val="Standard"/>
      </w:pPr>
    </w:p>
    <w:p w:rsidR="00875F64" w:rsidRDefault="00602EEC">
      <w:pPr>
        <w:pStyle w:val="Standard"/>
      </w:pPr>
      <w:r>
        <w:t>Informácie sprístupnil: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75F64" w:rsidRDefault="00602EE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  <w:t>Meno, priezvisko a podpis zamestnanca</w:t>
      </w:r>
    </w:p>
    <w:p w:rsidR="00875F64" w:rsidRDefault="00602EEC">
      <w:pPr>
        <w:pStyle w:val="Standard"/>
      </w:pPr>
      <w:r>
        <w:t>__________________________</w:t>
      </w:r>
    </w:p>
    <w:p w:rsidR="00875F64" w:rsidRDefault="00602EEC">
      <w:pPr>
        <w:pStyle w:val="Standard"/>
        <w:ind w:left="142" w:hanging="142"/>
      </w:pPr>
      <w:r>
        <w:rPr>
          <w:position w:val="5"/>
          <w:sz w:val="18"/>
          <w:szCs w:val="18"/>
        </w:rPr>
        <w:t xml:space="preserve">1/  </w:t>
      </w:r>
      <w:proofErr w:type="spellStart"/>
      <w:r>
        <w:rPr>
          <w:position w:val="5"/>
          <w:sz w:val="18"/>
          <w:szCs w:val="18"/>
        </w:rPr>
        <w:t>hodiace</w:t>
      </w:r>
      <w:proofErr w:type="spellEnd"/>
      <w:r>
        <w:rPr>
          <w:position w:val="5"/>
          <w:sz w:val="18"/>
          <w:szCs w:val="18"/>
        </w:rPr>
        <w:t xml:space="preserve"> sa podčiarkn</w:t>
      </w:r>
      <w:r>
        <w:rPr>
          <w:position w:val="5"/>
          <w:sz w:val="18"/>
          <w:szCs w:val="18"/>
        </w:rPr>
        <w:t>uť</w:t>
      </w:r>
    </w:p>
    <w:p w:rsidR="00875F64" w:rsidRDefault="00602EEC">
      <w:pPr>
        <w:pStyle w:val="Standard"/>
      </w:pPr>
      <w:r>
        <w:rPr>
          <w:position w:val="5"/>
          <w:sz w:val="18"/>
          <w:szCs w:val="18"/>
        </w:rPr>
        <w:t>2/  nie je povinný</w:t>
      </w:r>
    </w:p>
    <w:sectPr w:rsidR="00875F64">
      <w:headerReference w:type="default" r:id="rId7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EEC" w:rsidRDefault="00602EEC">
      <w:r>
        <w:separator/>
      </w:r>
    </w:p>
  </w:endnote>
  <w:endnote w:type="continuationSeparator" w:id="0">
    <w:p w:rsidR="00602EEC" w:rsidRDefault="0060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, 'Arial Unicode MS'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EEC" w:rsidRDefault="00602EEC">
      <w:r>
        <w:rPr>
          <w:color w:val="000000"/>
        </w:rPr>
        <w:separator/>
      </w:r>
    </w:p>
  </w:footnote>
  <w:footnote w:type="continuationSeparator" w:id="0">
    <w:p w:rsidR="00602EEC" w:rsidRDefault="00602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0" w:type="dxa"/>
      <w:tblInd w:w="1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12"/>
      <w:gridCol w:w="6735"/>
      <w:gridCol w:w="1573"/>
    </w:tblGrid>
    <w:tr w:rsidR="00D3659D">
      <w:tblPrEx>
        <w:tblCellMar>
          <w:top w:w="0" w:type="dxa"/>
          <w:bottom w:w="0" w:type="dxa"/>
        </w:tblCellMar>
      </w:tblPrEx>
      <w:trPr>
        <w:trHeight w:val="940"/>
      </w:trPr>
      <w:tc>
        <w:tcPr>
          <w:tcW w:w="1312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3659D" w:rsidRDefault="00602EEC">
          <w:pPr>
            <w:pStyle w:val="TableContents"/>
          </w:pPr>
        </w:p>
      </w:tc>
      <w:tc>
        <w:tcPr>
          <w:tcW w:w="673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3659D" w:rsidRPr="005A1B79" w:rsidRDefault="005A1B79" w:rsidP="005A1B79">
          <w:pPr>
            <w:pStyle w:val="TableContents"/>
            <w:jc w:val="center"/>
            <w:rPr>
              <w:rFonts w:cs="Times New Roman"/>
              <w:b/>
              <w:bCs/>
              <w:sz w:val="36"/>
              <w:szCs w:val="36"/>
            </w:rPr>
          </w:pPr>
          <w:r w:rsidRPr="005A1B79">
            <w:rPr>
              <w:rFonts w:cs="Times New Roman"/>
              <w:b/>
              <w:bCs/>
              <w:sz w:val="36"/>
              <w:szCs w:val="36"/>
            </w:rPr>
            <w:t>Obec Prašice</w:t>
          </w:r>
        </w:p>
        <w:p w:rsidR="00D3659D" w:rsidRDefault="005A1B79" w:rsidP="005A1B79">
          <w:pPr>
            <w:pStyle w:val="Standard"/>
            <w:jc w:val="center"/>
            <w:rPr>
              <w:rFonts w:ascii="Trebuchet MS" w:hAnsi="Trebuchet MS"/>
              <w:sz w:val="22"/>
              <w:szCs w:val="22"/>
            </w:rPr>
          </w:pPr>
          <w:r w:rsidRPr="005A1B79">
            <w:rPr>
              <w:rFonts w:cs="Times New Roman"/>
              <w:sz w:val="36"/>
              <w:szCs w:val="36"/>
            </w:rPr>
            <w:t>Ul.1.mája 142/142, 956 22 Prašice</w:t>
          </w:r>
        </w:p>
      </w:tc>
      <w:tc>
        <w:tcPr>
          <w:tcW w:w="1573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3659D" w:rsidRDefault="00602EEC">
          <w:pPr>
            <w:pStyle w:val="TableContents"/>
            <w:rPr>
              <w:rFonts w:ascii="Trebuchet MS" w:hAnsi="Trebuchet MS"/>
              <w:sz w:val="22"/>
              <w:szCs w:val="22"/>
            </w:rPr>
          </w:pPr>
        </w:p>
      </w:tc>
    </w:tr>
  </w:tbl>
  <w:p w:rsidR="00D3659D" w:rsidRDefault="00602EEC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55157"/>
    <w:multiLevelType w:val="multilevel"/>
    <w:tmpl w:val="9FA89810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E96B9E"/>
    <w:multiLevelType w:val="multilevel"/>
    <w:tmpl w:val="C472EEF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2" w15:restartNumberingAfterBreak="0">
    <w:nsid w:val="449849DB"/>
    <w:multiLevelType w:val="multilevel"/>
    <w:tmpl w:val="3F3A243A"/>
    <w:styleLink w:val="WW8Num27"/>
    <w:lvl w:ilvl="0">
      <w:numFmt w:val="bullet"/>
      <w:lvlText w:val="–"/>
      <w:lvlJc w:val="left"/>
      <w:pPr>
        <w:ind w:left="3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" w15:restartNumberingAfterBreak="0">
    <w:nsid w:val="4C2746B9"/>
    <w:multiLevelType w:val="multilevel"/>
    <w:tmpl w:val="CA664A82"/>
    <w:styleLink w:val="WW8Num25"/>
    <w:lvl w:ilvl="0">
      <w:numFmt w:val="bullet"/>
      <w:lvlText w:val="–"/>
      <w:lvlJc w:val="left"/>
      <w:pPr>
        <w:ind w:left="3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4" w15:restartNumberingAfterBreak="0">
    <w:nsid w:val="69E072AC"/>
    <w:multiLevelType w:val="multilevel"/>
    <w:tmpl w:val="DEC4B280"/>
    <w:styleLink w:val="WW8Num26"/>
    <w:lvl w:ilvl="0">
      <w:numFmt w:val="bullet"/>
      <w:lvlText w:val="–"/>
      <w:lvlJc w:val="left"/>
      <w:pPr>
        <w:ind w:left="3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75F64"/>
    <w:rsid w:val="005A1B79"/>
    <w:rsid w:val="00602EEC"/>
    <w:rsid w:val="00875F64"/>
    <w:rsid w:val="00A1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93052-3FD9-43F3-9826-EAA2B1B1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Standard"/>
    <w:pPr>
      <w:suppressAutoHyphens/>
    </w:pPr>
    <w:rPr>
      <w:rFonts w:eastAsia="Times New Roman" w:cs="Times New Roman"/>
      <w:sz w:val="20"/>
      <w:szCs w:val="20"/>
    </w:rPr>
  </w:style>
  <w:style w:type="paragraph" w:styleId="Nadpis1">
    <w:name w:val="heading 1"/>
    <w:basedOn w:val="Standard"/>
    <w:next w:val="Standard"/>
    <w:pPr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Standard"/>
    <w:next w:val="Standard"/>
    <w:pPr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Standard"/>
    <w:next w:val="Standard"/>
    <w:pPr>
      <w:outlineLvl w:val="2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Normlny"/>
    <w:next w:val="Textbody"/>
    <w:pPr>
      <w:jc w:val="center"/>
    </w:p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rPr>
      <w:i/>
      <w:iCs/>
      <w:sz w:val="28"/>
      <w:szCs w:val="28"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lavika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Zkladntext2">
    <w:name w:val="Body Text 2"/>
    <w:basedOn w:val="Standard"/>
    <w:next w:val="Standard"/>
    <w:pPr>
      <w:ind w:firstLine="709"/>
    </w:pPr>
    <w:rPr>
      <w:b/>
      <w:bCs/>
    </w:rPr>
  </w:style>
  <w:style w:type="paragraph" w:styleId="Zarkazkladnhotextu2">
    <w:name w:val="Body Text Indent 2"/>
    <w:basedOn w:val="Standard"/>
    <w:next w:val="Standard"/>
    <w:pPr>
      <w:ind w:left="360" w:hanging="360"/>
    </w:pPr>
  </w:style>
  <w:style w:type="paragraph" w:styleId="Zarkazkladnhotextu3">
    <w:name w:val="Body Text Indent 3"/>
    <w:basedOn w:val="Normlny"/>
    <w:next w:val="Standard"/>
    <w:pPr>
      <w:ind w:firstLine="851"/>
      <w:jc w:val="both"/>
    </w:pPr>
  </w:style>
  <w:style w:type="paragraph" w:customStyle="1" w:styleId="BodyText21">
    <w:name w:val="Body Text 21"/>
    <w:basedOn w:val="Standard"/>
    <w:next w:val="Standard"/>
    <w:pPr>
      <w:jc w:val="both"/>
    </w:pPr>
  </w:style>
  <w:style w:type="paragraph" w:customStyle="1" w:styleId="WW-Title">
    <w:name w:val="WW-Title"/>
    <w:basedOn w:val="Standard"/>
    <w:next w:val="Standard"/>
    <w:pPr>
      <w:jc w:val="center"/>
    </w:pPr>
    <w:rPr>
      <w:b/>
      <w:bCs/>
    </w:rPr>
  </w:style>
  <w:style w:type="paragraph" w:customStyle="1" w:styleId="Odstavec">
    <w:name w:val="Odstavec"/>
    <w:next w:val="Standard"/>
    <w:pPr>
      <w:suppressAutoHyphens/>
      <w:spacing w:after="115"/>
      <w:ind w:firstLine="480"/>
    </w:pPr>
    <w:rPr>
      <w:rFonts w:eastAsia="Times New Roman" w:cs="Times New Roman"/>
      <w:sz w:val="20"/>
      <w:szCs w:val="20"/>
    </w:rPr>
  </w:style>
  <w:style w:type="paragraph" w:customStyle="1" w:styleId="Styltabulky">
    <w:name w:val="Styl tabulky"/>
    <w:next w:val="Standard"/>
    <w:pPr>
      <w:suppressAutoHyphens/>
    </w:pPr>
    <w:rPr>
      <w:rFonts w:eastAsia="Times New Roman" w:cs="Times New Roman"/>
      <w:sz w:val="20"/>
      <w:szCs w:val="20"/>
    </w:rPr>
  </w:style>
  <w:style w:type="paragraph" w:styleId="Zkladntext3">
    <w:name w:val="Body Text 3"/>
    <w:basedOn w:val="Standard"/>
    <w:next w:val="Standard"/>
    <w:pPr>
      <w:jc w:val="center"/>
    </w:pPr>
    <w:rPr>
      <w:b/>
      <w:bCs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extbodyindent">
    <w:name w:val="Text body indent"/>
    <w:basedOn w:val="Textbody"/>
    <w:pPr>
      <w:spacing w:after="0"/>
      <w:ind w:left="283"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character" w:customStyle="1" w:styleId="WW8Num25z0">
    <w:name w:val="WW8Num25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6z0">
    <w:name w:val="WW8Num26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7z0">
    <w:name w:val="WW8Num27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ta">
    <w:name w:val="footer"/>
    <w:basedOn w:val="Normlny"/>
    <w:link w:val="PtaChar"/>
    <w:uiPriority w:val="99"/>
    <w:unhideWhenUsed/>
    <w:rsid w:val="005A1B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B79"/>
    <w:rPr>
      <w:rFonts w:eastAsia="Times New Roman" w:cs="Times New Roman"/>
      <w:sz w:val="20"/>
      <w:szCs w:val="20"/>
    </w:rPr>
  </w:style>
  <w:style w:type="numbering" w:customStyle="1" w:styleId="List1">
    <w:name w:val="List 1"/>
    <w:basedOn w:val="Bezzoznamu"/>
    <w:pPr>
      <w:numPr>
        <w:numId w:val="1"/>
      </w:numPr>
    </w:pPr>
  </w:style>
  <w:style w:type="numbering" w:customStyle="1" w:styleId="WW8Num25">
    <w:name w:val="WW8Num25"/>
    <w:basedOn w:val="Bezzoznamu"/>
    <w:pPr>
      <w:numPr>
        <w:numId w:val="2"/>
      </w:numPr>
    </w:pPr>
  </w:style>
  <w:style w:type="numbering" w:customStyle="1" w:styleId="WW8Num26">
    <w:name w:val="WW8Num26"/>
    <w:basedOn w:val="Bezzoznamu"/>
    <w:pPr>
      <w:numPr>
        <w:numId w:val="3"/>
      </w:numPr>
    </w:pPr>
  </w:style>
  <w:style w:type="numbering" w:customStyle="1" w:styleId="WW8Num27">
    <w:name w:val="WW8Num27"/>
    <w:basedOn w:val="Bezzoznamu"/>
    <w:pPr>
      <w:numPr>
        <w:numId w:val="4"/>
      </w:numPr>
    </w:pPr>
  </w:style>
  <w:style w:type="numbering" w:customStyle="1" w:styleId="RTFNum2">
    <w:name w:val="RTF_Num 2"/>
    <w:basedOn w:val="Bezzo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GLOS Michal</dc:creator>
  <cp:lastModifiedBy>GLOS Michal</cp:lastModifiedBy>
  <cp:revision>2</cp:revision>
  <cp:lastPrinted>2016-01-13T07:28:00Z</cp:lastPrinted>
  <dcterms:created xsi:type="dcterms:W3CDTF">2016-01-13T07:29:00Z</dcterms:created>
  <dcterms:modified xsi:type="dcterms:W3CDTF">2016-01-13T07:29:00Z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